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1CC" w14:textId="76DA05B5" w:rsidR="000F2876" w:rsidRPr="00FF260D" w:rsidRDefault="002B24C7" w:rsidP="003D1930">
      <w:pPr>
        <w:jc w:val="center"/>
        <w:rPr>
          <w:rFonts w:ascii="Cambria" w:hAnsi="Cambria"/>
          <w:b/>
          <w:bCs/>
          <w:lang w:val="ro-RO"/>
        </w:rPr>
      </w:pPr>
      <w:r w:rsidRPr="00FF260D">
        <w:rPr>
          <w:rFonts w:ascii="Cambria" w:hAnsi="Cambria"/>
          <w:b/>
          <w:bCs/>
          <w:lang w:val="ro-RO"/>
        </w:rPr>
        <w:t>OFERTA FINANCIARĂ</w:t>
      </w:r>
    </w:p>
    <w:p w14:paraId="4E8085B0" w14:textId="77777777" w:rsidR="00EA0F4D" w:rsidRPr="00F63369" w:rsidRDefault="00EA0F4D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p w14:paraId="0D1C9E7C" w14:textId="77777777" w:rsidR="00587F6F" w:rsidRPr="00587F6F" w:rsidRDefault="00147A07" w:rsidP="00587F6F">
      <w:pPr>
        <w:jc w:val="center"/>
        <w:rPr>
          <w:rFonts w:ascii="Cambria" w:hAnsi="Cambria"/>
          <w:b/>
          <w:bCs/>
          <w:i/>
          <w:iCs/>
          <w:lang w:val="ro-RO"/>
        </w:rPr>
      </w:pPr>
      <w:r>
        <w:rPr>
          <w:rFonts w:ascii="Cambria" w:hAnsi="Cambria"/>
          <w:b/>
          <w:bCs/>
          <w:i/>
          <w:iCs/>
          <w:lang w:val="ro-RO"/>
        </w:rPr>
        <w:t>2</w:t>
      </w:r>
      <w:r w:rsidR="00587F6F">
        <w:rPr>
          <w:rFonts w:ascii="Cambria" w:hAnsi="Cambria"/>
          <w:b/>
          <w:bCs/>
          <w:i/>
          <w:iCs/>
          <w:lang w:val="ro-RO"/>
        </w:rPr>
        <w:t>9</w:t>
      </w:r>
      <w:r w:rsidR="00BC1AC6" w:rsidRPr="00F63369">
        <w:rPr>
          <w:rFonts w:ascii="Cambria" w:hAnsi="Cambria"/>
          <w:b/>
          <w:bCs/>
          <w:i/>
          <w:iCs/>
          <w:lang w:val="ro-RO"/>
        </w:rPr>
        <w:t xml:space="preserve">/24 TRTP: </w:t>
      </w:r>
      <w:r w:rsidR="00587F6F" w:rsidRPr="00587F6F">
        <w:rPr>
          <w:rFonts w:ascii="Cambria" w:hAnsi="Cambria"/>
          <w:b/>
          <w:bCs/>
          <w:i/>
          <w:iCs/>
          <w:lang w:val="ro-RO"/>
        </w:rPr>
        <w:t xml:space="preserve">Servicii de </w:t>
      </w:r>
      <w:proofErr w:type="spellStart"/>
      <w:r w:rsidR="00587F6F" w:rsidRPr="00587F6F">
        <w:rPr>
          <w:rFonts w:ascii="Cambria" w:hAnsi="Cambria"/>
          <w:b/>
          <w:bCs/>
          <w:i/>
          <w:iCs/>
          <w:lang w:val="ro-RO"/>
        </w:rPr>
        <w:t>catering</w:t>
      </w:r>
      <w:proofErr w:type="spellEnd"/>
      <w:r w:rsidR="00587F6F" w:rsidRPr="00587F6F">
        <w:rPr>
          <w:rFonts w:ascii="Cambria" w:hAnsi="Cambria"/>
          <w:b/>
          <w:bCs/>
          <w:i/>
          <w:iCs/>
          <w:lang w:val="ro-RO"/>
        </w:rPr>
        <w:t xml:space="preserve"> în cadrul seminarului practic cu genericul</w:t>
      </w:r>
    </w:p>
    <w:p w14:paraId="5B87752B" w14:textId="798FC5C4" w:rsidR="003D1930" w:rsidRDefault="00587F6F" w:rsidP="00587F6F">
      <w:pPr>
        <w:jc w:val="center"/>
        <w:rPr>
          <w:rFonts w:ascii="Cambria" w:hAnsi="Cambria"/>
          <w:b/>
          <w:bCs/>
          <w:i/>
          <w:iCs/>
          <w:lang w:val="ro-RO"/>
        </w:rPr>
      </w:pPr>
      <w:r w:rsidRPr="00587F6F">
        <w:rPr>
          <w:rFonts w:ascii="Cambria" w:hAnsi="Cambria"/>
          <w:b/>
          <w:bCs/>
          <w:i/>
          <w:iCs/>
          <w:lang w:val="ro-RO"/>
        </w:rPr>
        <w:t>”Situația actuală în sectorul apicol în Republica Moldova:</w:t>
      </w:r>
      <w:r>
        <w:rPr>
          <w:rFonts w:ascii="Cambria" w:hAnsi="Cambria"/>
          <w:b/>
          <w:bCs/>
          <w:i/>
          <w:iCs/>
          <w:lang w:val="ro-RO"/>
        </w:rPr>
        <w:t xml:space="preserve"> </w:t>
      </w:r>
      <w:r w:rsidRPr="00587F6F">
        <w:rPr>
          <w:rFonts w:ascii="Cambria" w:hAnsi="Cambria"/>
          <w:b/>
          <w:bCs/>
          <w:i/>
          <w:iCs/>
          <w:lang w:val="ro-RO"/>
        </w:rPr>
        <w:t>oportunități, perspective și riscuri”</w:t>
      </w:r>
    </w:p>
    <w:p w14:paraId="1C644909" w14:textId="77777777" w:rsidR="00587F6F" w:rsidRPr="00587F6F" w:rsidRDefault="00587F6F" w:rsidP="00587F6F">
      <w:pPr>
        <w:jc w:val="center"/>
        <w:rPr>
          <w:rFonts w:ascii="Cambria" w:hAnsi="Cambria"/>
          <w:b/>
          <w:bCs/>
          <w:i/>
          <w:iCs/>
          <w:lang w:val="ro-RO"/>
        </w:rPr>
      </w:pPr>
    </w:p>
    <w:tbl>
      <w:tblPr>
        <w:tblW w:w="10024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4283"/>
        <w:gridCol w:w="730"/>
        <w:gridCol w:w="2250"/>
        <w:gridCol w:w="2380"/>
      </w:tblGrid>
      <w:tr w:rsidR="002B24C7" w:rsidRPr="00F63369" w14:paraId="0774FA53" w14:textId="77777777" w:rsidTr="002A3D9F">
        <w:trPr>
          <w:trHeight w:val="350"/>
        </w:trPr>
        <w:tc>
          <w:tcPr>
            <w:tcW w:w="381" w:type="dxa"/>
            <w:shd w:val="clear" w:color="auto" w:fill="auto"/>
          </w:tcPr>
          <w:p w14:paraId="7E5BF6AC" w14:textId="53CBA67A" w:rsidR="002B24C7" w:rsidRPr="00F63369" w:rsidRDefault="002B24C7" w:rsidP="003D1930">
            <w:pPr>
              <w:pStyle w:val="TableParagraph"/>
              <w:spacing w:before="154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#</w:t>
            </w:r>
          </w:p>
        </w:tc>
        <w:tc>
          <w:tcPr>
            <w:tcW w:w="4283" w:type="dxa"/>
            <w:shd w:val="clear" w:color="auto" w:fill="auto"/>
          </w:tcPr>
          <w:p w14:paraId="29132177" w14:textId="0222EE36" w:rsidR="002B24C7" w:rsidRPr="00F63369" w:rsidRDefault="00387659" w:rsidP="002A3D9F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S</w:t>
            </w:r>
            <w:r w:rsidR="00F371F1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E</w:t>
            </w:r>
            <w:r w:rsidR="002A3D9F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RVICII</w:t>
            </w:r>
          </w:p>
        </w:tc>
        <w:tc>
          <w:tcPr>
            <w:tcW w:w="730" w:type="dxa"/>
          </w:tcPr>
          <w:p w14:paraId="5E2C81B5" w14:textId="5D5EEFE1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Canti-tate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2655F69D" w14:textId="6AEE973A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Pret</w:t>
            </w:r>
            <w:proofErr w:type="spellEnd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 unitar, MDL </w:t>
            </w:r>
          </w:p>
          <w:p w14:paraId="5DF7AB2B" w14:textId="4AE2A493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  <w:tc>
          <w:tcPr>
            <w:tcW w:w="2380" w:type="dxa"/>
          </w:tcPr>
          <w:p w14:paraId="6A0A41FF" w14:textId="77777777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Preț total, MDL </w:t>
            </w:r>
          </w:p>
          <w:p w14:paraId="016E81C4" w14:textId="2692D650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</w:tr>
      <w:tr w:rsidR="002B24C7" w:rsidRPr="00F63369" w14:paraId="23378212" w14:textId="77777777" w:rsidTr="00CF4A5F">
        <w:trPr>
          <w:trHeight w:val="1214"/>
        </w:trPr>
        <w:tc>
          <w:tcPr>
            <w:tcW w:w="381" w:type="dxa"/>
            <w:shd w:val="clear" w:color="auto" w:fill="auto"/>
            <w:vAlign w:val="center"/>
          </w:tcPr>
          <w:p w14:paraId="0D9E1D28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35390BA" w14:textId="57C38101" w:rsidR="00F63369" w:rsidRPr="00F63369" w:rsidRDefault="002B24C7" w:rsidP="00F63369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EVENIMENT 1: </w:t>
            </w:r>
            <w:r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Servicii de </w:t>
            </w:r>
            <w:proofErr w:type="spellStart"/>
            <w:r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catering</w:t>
            </w:r>
            <w:proofErr w:type="spellEnd"/>
            <w:r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 pentru data de </w:t>
            </w:r>
            <w:r w:rsidR="00CF4A5F"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2</w:t>
            </w:r>
            <w:r w:rsidR="00587F6F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4</w:t>
            </w:r>
            <w:r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.</w:t>
            </w:r>
            <w:r w:rsidR="00641751"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0</w:t>
            </w:r>
            <w:r w:rsidR="00587F6F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6</w:t>
            </w:r>
            <w:r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.202</w:t>
            </w:r>
            <w:r w:rsidR="00641751"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5</w:t>
            </w:r>
            <w:r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CF4A5F"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în s. Bravicea, r-nul Călărași ”Stupina Codrilor”</w:t>
            </w:r>
            <w:r w:rsidR="001D0DC3"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 (durata evenimentului 09:30 – 1</w:t>
            </w:r>
            <w:r w:rsidR="00CF4A5F"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6</w:t>
            </w:r>
            <w:r w:rsidR="001D0DC3" w:rsidRPr="00147A0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:00)</w:t>
            </w:r>
          </w:p>
          <w:p w14:paraId="107B2CFD" w14:textId="017DBC01" w:rsidR="00F63369" w:rsidRPr="00F63369" w:rsidRDefault="00F63369" w:rsidP="00F63369">
            <w:pPr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(Deservirea în regim</w:t>
            </w: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catering</w:t>
            </w:r>
            <w:proofErr w:type="spellEnd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/</w:t>
            </w:r>
            <w:proofErr w:type="spellStart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fourchette</w:t>
            </w:r>
            <w:proofErr w:type="spellEnd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 xml:space="preserve"> dulce) </w:t>
            </w:r>
          </w:p>
          <w:p w14:paraId="05D146A0" w14:textId="6079B110" w:rsidR="002B24C7" w:rsidRPr="00F63369" w:rsidRDefault="002B24C7" w:rsidP="0099315F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73D5CAFD" w14:textId="5AB34BAA" w:rsidR="002B24C7" w:rsidRPr="00F63369" w:rsidRDefault="002B24C7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88F195A" w14:textId="2B6AAD33" w:rsidR="002B24C7" w:rsidRPr="00F63369" w:rsidRDefault="00CF4A5F" w:rsidP="00CF4A5F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4CC787F" w14:textId="36833B58" w:rsidR="002B24C7" w:rsidRPr="00F63369" w:rsidRDefault="00CF4A5F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</w:tr>
      <w:tr w:rsidR="001B55AE" w:rsidRPr="00F63369" w14:paraId="79AB724C" w14:textId="77777777" w:rsidTr="00CF4A5F">
        <w:trPr>
          <w:trHeight w:val="323"/>
        </w:trPr>
        <w:tc>
          <w:tcPr>
            <w:tcW w:w="381" w:type="dxa"/>
            <w:shd w:val="clear" w:color="auto" w:fill="auto"/>
            <w:vAlign w:val="center"/>
          </w:tcPr>
          <w:p w14:paraId="052B72CB" w14:textId="4A05C715" w:rsidR="001B55AE" w:rsidRPr="00F63369" w:rsidRDefault="00CF4A5F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EDF8BB1" w14:textId="7B85BC91" w:rsidR="001B55AE" w:rsidRPr="00F63369" w:rsidRDefault="001B55AE" w:rsidP="001B55AE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Pauza de Cafea </w:t>
            </w:r>
            <w:r w:rsidR="001D0DC3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09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:</w:t>
            </w:r>
            <w:r w:rsidR="001D0DC3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30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 – </w:t>
            </w:r>
            <w:r w:rsidR="00641751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10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:</w:t>
            </w:r>
            <w:r w:rsidR="001D0DC3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</w:t>
            </w:r>
          </w:p>
        </w:tc>
        <w:tc>
          <w:tcPr>
            <w:tcW w:w="730" w:type="dxa"/>
            <w:vAlign w:val="center"/>
          </w:tcPr>
          <w:p w14:paraId="10FEFD1D" w14:textId="77777777" w:rsidR="001B55AE" w:rsidRPr="00F63369" w:rsidRDefault="001B55AE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1410619" w14:textId="77777777" w:rsidR="001B55AE" w:rsidRPr="00F63369" w:rsidRDefault="001B55AE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693A846" w14:textId="77777777" w:rsidR="001B55AE" w:rsidRPr="00F63369" w:rsidRDefault="001B55AE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2B24C7" w:rsidRPr="00F63369" w14:paraId="367569E4" w14:textId="77777777" w:rsidTr="00CF4A5F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5103C07C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7FC401F" w14:textId="2F8651BE" w:rsidR="002B24C7" w:rsidRPr="00F63369" w:rsidRDefault="00387659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Apa plata </w:t>
            </w:r>
            <w:r w:rsidR="00CF4A5F">
              <w:rPr>
                <w:rFonts w:ascii="Cambria" w:hAnsi="Cambria"/>
                <w:bCs/>
                <w:sz w:val="20"/>
                <w:szCs w:val="20"/>
                <w:lang w:val="ro-RO"/>
              </w:rPr>
              <w:t>(sticle 0,5 L)</w:t>
            </w:r>
          </w:p>
        </w:tc>
        <w:tc>
          <w:tcPr>
            <w:tcW w:w="730" w:type="dxa"/>
            <w:vAlign w:val="center"/>
          </w:tcPr>
          <w:p w14:paraId="4334AE64" w14:textId="46815997" w:rsidR="002B24C7" w:rsidRPr="00F63369" w:rsidRDefault="00CF4A5F" w:rsidP="00387659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12 unități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71316F5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2648CAC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F63369" w14:paraId="77A4640A" w14:textId="77777777" w:rsidTr="00CF4A5F">
        <w:trPr>
          <w:trHeight w:val="404"/>
        </w:trPr>
        <w:tc>
          <w:tcPr>
            <w:tcW w:w="381" w:type="dxa"/>
            <w:shd w:val="clear" w:color="auto" w:fill="auto"/>
            <w:vAlign w:val="center"/>
          </w:tcPr>
          <w:p w14:paraId="3E6C3212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7C9B913" w14:textId="3E929FCA" w:rsidR="002B24C7" w:rsidRPr="00F63369" w:rsidRDefault="00C03637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Ceai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/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cafea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naturală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(porții)</w:t>
            </w:r>
          </w:p>
        </w:tc>
        <w:tc>
          <w:tcPr>
            <w:tcW w:w="730" w:type="dxa"/>
            <w:vAlign w:val="center"/>
          </w:tcPr>
          <w:p w14:paraId="70CDF440" w14:textId="6B56DE87" w:rsidR="002B24C7" w:rsidRPr="00F63369" w:rsidRDefault="003E33E6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20401A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847DADE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F63369" w14:paraId="313960AD" w14:textId="77777777" w:rsidTr="00CF4A5F">
        <w:trPr>
          <w:trHeight w:val="260"/>
        </w:trPr>
        <w:tc>
          <w:tcPr>
            <w:tcW w:w="381" w:type="dxa"/>
            <w:shd w:val="clear" w:color="auto" w:fill="auto"/>
            <w:vAlign w:val="center"/>
          </w:tcPr>
          <w:p w14:paraId="7AF2C3DD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4E50EC7F" w14:textId="0F5886FD" w:rsidR="002B24C7" w:rsidRPr="00CF4A5F" w:rsidRDefault="00CF4A5F" w:rsidP="00CF4A5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P</w:t>
            </w:r>
            <w:r w:rsidRPr="00CF4A5F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lăcinte cu brânză </w:t>
            </w:r>
          </w:p>
        </w:tc>
        <w:tc>
          <w:tcPr>
            <w:tcW w:w="730" w:type="dxa"/>
            <w:vAlign w:val="center"/>
          </w:tcPr>
          <w:p w14:paraId="118D9DAE" w14:textId="4F050350" w:rsidR="002B24C7" w:rsidRPr="00F63369" w:rsidRDefault="003E33E6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0E6D203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213809A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F371F1" w:rsidRPr="00F63369" w14:paraId="3F0B7C81" w14:textId="77777777" w:rsidTr="00CF4A5F">
        <w:trPr>
          <w:trHeight w:val="359"/>
        </w:trPr>
        <w:tc>
          <w:tcPr>
            <w:tcW w:w="381" w:type="dxa"/>
            <w:shd w:val="clear" w:color="auto" w:fill="auto"/>
            <w:vAlign w:val="center"/>
          </w:tcPr>
          <w:p w14:paraId="4ABF5E12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88A92A" w14:textId="619502A0" w:rsidR="00F371F1" w:rsidRPr="00F63369" w:rsidRDefault="00CF4A5F" w:rsidP="003E33E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P</w:t>
            </w:r>
            <w:r w:rsidRPr="00CF4A5F">
              <w:rPr>
                <w:rFonts w:ascii="Cambria" w:hAnsi="Cambria"/>
                <w:bCs/>
                <w:sz w:val="20"/>
                <w:szCs w:val="20"/>
                <w:lang w:val="ro-RO"/>
              </w:rPr>
              <w:t>lăcinte cu cartofi</w:t>
            </w:r>
          </w:p>
        </w:tc>
        <w:tc>
          <w:tcPr>
            <w:tcW w:w="730" w:type="dxa"/>
            <w:vAlign w:val="center"/>
          </w:tcPr>
          <w:p w14:paraId="57CE74D1" w14:textId="7CC54CA3" w:rsidR="00F371F1" w:rsidRPr="00F63369" w:rsidRDefault="003E33E6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664577C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7CF68D" w14:textId="77777777" w:rsidR="00F371F1" w:rsidRPr="00F63369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F4A5F" w:rsidRPr="00F63369" w14:paraId="49F43057" w14:textId="77777777" w:rsidTr="00CF4A5F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1F08B508" w14:textId="77777777" w:rsidR="00CF4A5F" w:rsidRPr="00F63369" w:rsidRDefault="00CF4A5F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C15C355" w14:textId="1125C2D3" w:rsidR="00CF4A5F" w:rsidRPr="00CF4A5F" w:rsidRDefault="00CF4A5F" w:rsidP="003E33E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P</w:t>
            </w:r>
            <w:r w:rsidRPr="00CF4A5F">
              <w:rPr>
                <w:rFonts w:ascii="Cambria" w:hAnsi="Cambria"/>
                <w:bCs/>
                <w:sz w:val="20"/>
                <w:szCs w:val="20"/>
                <w:lang w:val="ro-RO"/>
              </w:rPr>
              <w:t>lăcinte cu varză</w:t>
            </w:r>
          </w:p>
        </w:tc>
        <w:tc>
          <w:tcPr>
            <w:tcW w:w="730" w:type="dxa"/>
            <w:vAlign w:val="center"/>
          </w:tcPr>
          <w:p w14:paraId="59F35C09" w14:textId="62B20823" w:rsidR="00CF4A5F" w:rsidRDefault="00CF4A5F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81E9C09" w14:textId="77777777" w:rsidR="00CF4A5F" w:rsidRPr="00F63369" w:rsidRDefault="00CF4A5F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954EC25" w14:textId="77777777" w:rsidR="00CF4A5F" w:rsidRPr="00F63369" w:rsidRDefault="00CF4A5F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F4A5F" w:rsidRPr="00F63369" w14:paraId="596AC245" w14:textId="77777777" w:rsidTr="00CF4A5F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450A7451" w14:textId="77777777" w:rsidR="00CF4A5F" w:rsidRPr="00F63369" w:rsidRDefault="00CF4A5F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3D1D1414" w14:textId="0C169FF3" w:rsidR="00CF4A5F" w:rsidRPr="00CF4A5F" w:rsidRDefault="00587F6F" w:rsidP="003E33E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P</w:t>
            </w:r>
            <w:r w:rsidRPr="00CF4A5F">
              <w:rPr>
                <w:rFonts w:ascii="Cambria" w:hAnsi="Cambria"/>
                <w:bCs/>
                <w:sz w:val="20"/>
                <w:szCs w:val="20"/>
                <w:lang w:val="ro-RO"/>
              </w:rPr>
              <w:t>lăcinte cu vișină</w:t>
            </w:r>
          </w:p>
        </w:tc>
        <w:tc>
          <w:tcPr>
            <w:tcW w:w="730" w:type="dxa"/>
            <w:vAlign w:val="center"/>
          </w:tcPr>
          <w:p w14:paraId="1F981623" w14:textId="4D38EBE1" w:rsidR="00CF4A5F" w:rsidRDefault="00CF4A5F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961282" w14:textId="77777777" w:rsidR="00CF4A5F" w:rsidRPr="00F63369" w:rsidRDefault="00CF4A5F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050DE3E" w14:textId="77777777" w:rsidR="00CF4A5F" w:rsidRPr="00F63369" w:rsidRDefault="00CF4A5F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F63369" w14:paraId="006DDECA" w14:textId="77777777" w:rsidTr="00CF4A5F">
        <w:trPr>
          <w:trHeight w:val="296"/>
        </w:trPr>
        <w:tc>
          <w:tcPr>
            <w:tcW w:w="381" w:type="dxa"/>
            <w:shd w:val="clear" w:color="auto" w:fill="auto"/>
            <w:vAlign w:val="center"/>
          </w:tcPr>
          <w:p w14:paraId="491DC557" w14:textId="19027666" w:rsidR="00C03637" w:rsidRPr="00F63369" w:rsidRDefault="00641751" w:rsidP="00C03637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6287353" w14:textId="77F4ABAE" w:rsidR="00C03637" w:rsidRPr="00F63369" w:rsidRDefault="00CF4A5F" w:rsidP="001B55AE">
            <w:pPr>
              <w:pStyle w:val="TableParagraph"/>
              <w:spacing w:line="250" w:lineRule="exact"/>
              <w:ind w:left="107"/>
              <w:jc w:val="center"/>
              <w:rPr>
                <w:rFonts w:ascii="Cambria" w:hAnsi="Cambria"/>
                <w:b/>
                <w:spacing w:val="-3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Prânz</w:t>
            </w:r>
            <w:r w:rsidR="001B55AE"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 xml:space="preserve"> 1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3</w:t>
            </w:r>
            <w:r w:rsidR="001B55AE"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="001B55AE"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 – 1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4</w:t>
            </w:r>
            <w:r w:rsidR="001B55AE"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</w:p>
        </w:tc>
        <w:tc>
          <w:tcPr>
            <w:tcW w:w="730" w:type="dxa"/>
            <w:vAlign w:val="center"/>
          </w:tcPr>
          <w:p w14:paraId="0AEABF0B" w14:textId="2AB674A5" w:rsidR="00C03637" w:rsidRPr="00F63369" w:rsidRDefault="00C03637" w:rsidP="00C03637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DCED07" w14:textId="6BD9504E" w:rsidR="00C03637" w:rsidRPr="00F63369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E7DF006" w14:textId="26D3423C" w:rsidR="00C03637" w:rsidRPr="00F63369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C03637" w:rsidRPr="00F63369" w14:paraId="36C20484" w14:textId="77777777" w:rsidTr="00CF4A5F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0B9DE3C4" w14:textId="04604772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43378CD3" w14:textId="6A21B7A6" w:rsidR="00C03637" w:rsidRPr="00F63369" w:rsidRDefault="00CF4A5F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Apa plata </w:t>
            </w: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(sticle 0,5 L)</w:t>
            </w:r>
          </w:p>
        </w:tc>
        <w:tc>
          <w:tcPr>
            <w:tcW w:w="730" w:type="dxa"/>
            <w:vAlign w:val="center"/>
          </w:tcPr>
          <w:p w14:paraId="73C43548" w14:textId="1AD0AEBE" w:rsidR="00C03637" w:rsidRPr="00F63369" w:rsidRDefault="00CF4A5F" w:rsidP="00C0363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12 unități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226473" w14:textId="6AAFC2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3747BE6" w14:textId="3DF238E1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F63369" w14:paraId="22189ECE" w14:textId="77777777" w:rsidTr="00CF4A5F">
        <w:trPr>
          <w:trHeight w:val="413"/>
        </w:trPr>
        <w:tc>
          <w:tcPr>
            <w:tcW w:w="381" w:type="dxa"/>
            <w:shd w:val="clear" w:color="auto" w:fill="auto"/>
            <w:vAlign w:val="center"/>
          </w:tcPr>
          <w:p w14:paraId="5F891FBF" w14:textId="77777777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93D9D3" w14:textId="106C6BD8" w:rsidR="00C03637" w:rsidRPr="00F63369" w:rsidRDefault="00C03637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Ceai/cafea (porții)</w:t>
            </w:r>
          </w:p>
        </w:tc>
        <w:tc>
          <w:tcPr>
            <w:tcW w:w="730" w:type="dxa"/>
            <w:vAlign w:val="center"/>
          </w:tcPr>
          <w:p w14:paraId="05183BAA" w14:textId="44E5A3AF" w:rsidR="00C03637" w:rsidRPr="00F63369" w:rsidRDefault="003E33E6" w:rsidP="00C0363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DB58B3A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8AAF8D4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F63369" w14:paraId="3368262F" w14:textId="77777777" w:rsidTr="00CF4A5F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527B05D5" w14:textId="77777777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49BA401" w14:textId="409E6234" w:rsidR="00C03637" w:rsidRPr="00587F6F" w:rsidRDefault="00587F6F" w:rsidP="003E33E6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587F6F">
              <w:rPr>
                <w:rFonts w:ascii="Cambria" w:hAnsi="Cambria"/>
                <w:bCs/>
                <w:sz w:val="20"/>
                <w:szCs w:val="20"/>
                <w:lang w:val="ro-RO"/>
              </w:rPr>
              <w:t>plăcinte în asortiment (cartofi, varză, brânză)</w:t>
            </w:r>
          </w:p>
        </w:tc>
        <w:tc>
          <w:tcPr>
            <w:tcW w:w="730" w:type="dxa"/>
            <w:vAlign w:val="center"/>
          </w:tcPr>
          <w:p w14:paraId="71EF9C38" w14:textId="36660C1A" w:rsidR="00C03637" w:rsidRPr="00F63369" w:rsidRDefault="00587F6F" w:rsidP="00C03637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A câte 12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048F2BA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9949014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F63369" w14:paraId="47556B23" w14:textId="77777777" w:rsidTr="00CF4A5F">
        <w:trPr>
          <w:trHeight w:val="314"/>
        </w:trPr>
        <w:tc>
          <w:tcPr>
            <w:tcW w:w="381" w:type="dxa"/>
            <w:shd w:val="clear" w:color="auto" w:fill="auto"/>
            <w:vAlign w:val="center"/>
          </w:tcPr>
          <w:p w14:paraId="574026F8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323E6E9" w14:textId="12801938" w:rsidR="00F371F1" w:rsidRPr="00587F6F" w:rsidRDefault="00587F6F" w:rsidP="003E33E6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proofErr w:type="spellStart"/>
            <w:r w:rsidRPr="00587F6F">
              <w:rPr>
                <w:rFonts w:ascii="Cambria" w:hAnsi="Cambria"/>
                <w:bCs/>
                <w:sz w:val="20"/>
                <w:szCs w:val="20"/>
                <w:lang w:val="ro-RO"/>
              </w:rPr>
              <w:t>sandwich</w:t>
            </w:r>
            <w:proofErr w:type="spellEnd"/>
            <w:r w:rsidRPr="00587F6F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cu pui</w:t>
            </w:r>
          </w:p>
        </w:tc>
        <w:tc>
          <w:tcPr>
            <w:tcW w:w="730" w:type="dxa"/>
            <w:vAlign w:val="center"/>
          </w:tcPr>
          <w:p w14:paraId="235E6B49" w14:textId="08942AB7" w:rsidR="00F371F1" w:rsidRPr="00F63369" w:rsidRDefault="00CF4A5F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 xml:space="preserve">12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846A5E9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957C60B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F63369" w14:paraId="2F696ACB" w14:textId="77777777" w:rsidTr="00CF4A5F">
        <w:trPr>
          <w:trHeight w:val="386"/>
        </w:trPr>
        <w:tc>
          <w:tcPr>
            <w:tcW w:w="381" w:type="dxa"/>
            <w:shd w:val="clear" w:color="auto" w:fill="auto"/>
            <w:vAlign w:val="center"/>
          </w:tcPr>
          <w:p w14:paraId="368B4903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87CBD2D" w14:textId="40995E43" w:rsidR="00F371F1" w:rsidRPr="00587F6F" w:rsidRDefault="00587F6F" w:rsidP="003E33E6">
            <w:pPr>
              <w:pStyle w:val="ListParagraph"/>
              <w:numPr>
                <w:ilvl w:val="0"/>
                <w:numId w:val="3"/>
              </w:numPr>
              <w:spacing w:before="0"/>
              <w:ind w:left="461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587F6F">
              <w:rPr>
                <w:rFonts w:ascii="Cambria" w:hAnsi="Cambria"/>
                <w:bCs/>
                <w:sz w:val="20"/>
                <w:szCs w:val="20"/>
                <w:lang w:val="ro-RO"/>
              </w:rPr>
              <w:t>frigărui de pui cu legume</w:t>
            </w:r>
          </w:p>
        </w:tc>
        <w:tc>
          <w:tcPr>
            <w:tcW w:w="730" w:type="dxa"/>
            <w:vAlign w:val="center"/>
          </w:tcPr>
          <w:p w14:paraId="04722CF6" w14:textId="37376687" w:rsidR="00F371F1" w:rsidRPr="00F63369" w:rsidRDefault="00CF4A5F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 xml:space="preserve">12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B338307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367D14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2B0D23" w:rsidRPr="00F63369" w14:paraId="36A27C1A" w14:textId="77777777" w:rsidTr="00CF4A5F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2F533746" w14:textId="77777777" w:rsidR="002B0D23" w:rsidRPr="00F63369" w:rsidRDefault="002B0D23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67C4036" w14:textId="1A418C97" w:rsidR="002B0D23" w:rsidRPr="00587F6F" w:rsidRDefault="00587F6F" w:rsidP="003E33E6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587F6F">
              <w:rPr>
                <w:rFonts w:ascii="Cambria" w:hAnsi="Cambria"/>
                <w:bCs/>
                <w:sz w:val="20"/>
                <w:szCs w:val="20"/>
                <w:lang w:val="ro-RO"/>
              </w:rPr>
              <w:t>tartine cu șuncă și verdeață.</w:t>
            </w:r>
          </w:p>
        </w:tc>
        <w:tc>
          <w:tcPr>
            <w:tcW w:w="730" w:type="dxa"/>
            <w:vAlign w:val="center"/>
          </w:tcPr>
          <w:p w14:paraId="07B831E9" w14:textId="63651DC9" w:rsidR="002B0D23" w:rsidRPr="00F63369" w:rsidRDefault="00CF4A5F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 xml:space="preserve">12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05F6666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6E83E15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F63369" w14:paraId="25F038D5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1429A9C5" w14:textId="0E84EE77" w:rsidR="00387659" w:rsidRPr="00641751" w:rsidRDefault="00641751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D62A3F7" w14:textId="3798CEDA" w:rsidR="00387659" w:rsidRPr="00F63369" w:rsidRDefault="00C03637" w:rsidP="00B70788">
            <w:pPr>
              <w:pStyle w:val="TableParagraph"/>
              <w:spacing w:line="248" w:lineRule="exact"/>
              <w:ind w:firstLine="61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transport</w:t>
            </w:r>
          </w:p>
        </w:tc>
        <w:tc>
          <w:tcPr>
            <w:tcW w:w="730" w:type="dxa"/>
            <w:vAlign w:val="center"/>
          </w:tcPr>
          <w:p w14:paraId="6C38F373" w14:textId="1425346C" w:rsidR="00387659" w:rsidRPr="00F63369" w:rsidRDefault="00C03637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FE06FDF" w14:textId="58730A14" w:rsidR="00387659" w:rsidRPr="00F63369" w:rsidRDefault="00387659" w:rsidP="00CB0005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030A9D5" w14:textId="77777777" w:rsidR="00387659" w:rsidRPr="00F63369" w:rsidRDefault="00387659" w:rsidP="003D1930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F63369" w14:paraId="4DBEA485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28749AD3" w14:textId="1CBD02AE" w:rsidR="00387659" w:rsidRPr="00641751" w:rsidRDefault="00641751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C646C24" w14:textId="4BF1AFB4" w:rsidR="00387659" w:rsidRPr="00F63369" w:rsidRDefault="002B0D23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Deservire și Consumabile (farfurii, pahare, șervețele de hârtie etc.)</w:t>
            </w:r>
          </w:p>
        </w:tc>
        <w:tc>
          <w:tcPr>
            <w:tcW w:w="730" w:type="dxa"/>
            <w:vAlign w:val="center"/>
          </w:tcPr>
          <w:p w14:paraId="426E8243" w14:textId="11EE60FD" w:rsidR="00387659" w:rsidRPr="00F63369" w:rsidRDefault="002B0D23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3957299" w14:textId="493CF421" w:rsidR="00387659" w:rsidRPr="00F63369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75A4966" w14:textId="21DD72AA" w:rsidR="00387659" w:rsidRPr="00F63369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F63369" w14:paraId="321FB1BE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7C244404" w14:textId="77777777" w:rsidR="00C03637" w:rsidRPr="00F63369" w:rsidRDefault="00C03637" w:rsidP="00B70788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65254B4" w14:textId="321C4A27" w:rsidR="00C03637" w:rsidRPr="00F63369" w:rsidRDefault="00C03637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30" w:type="dxa"/>
            <w:vAlign w:val="center"/>
          </w:tcPr>
          <w:p w14:paraId="6F882B9E" w14:textId="4C57B0D8" w:rsidR="00C03637" w:rsidRPr="00F63369" w:rsidRDefault="00C03637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5FE4F5F" w14:textId="77777777" w:rsidR="00C03637" w:rsidRPr="00F63369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837DCD6" w14:textId="77777777" w:rsidR="00C03637" w:rsidRPr="00F63369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D11245A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45AC8E93" w14:textId="3EB7F21B" w:rsidR="000F2876" w:rsidRPr="00F63369" w:rsidRDefault="00FC7955" w:rsidP="000F2876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z w:val="20"/>
          <w:szCs w:val="20"/>
          <w:lang w:val="ro-RO"/>
        </w:rPr>
        <w:t xml:space="preserve">Nume </w:t>
      </w:r>
      <w:proofErr w:type="spellStart"/>
      <w:r w:rsidRPr="00F63369">
        <w:rPr>
          <w:rFonts w:ascii="Cambria" w:hAnsi="Cambria"/>
          <w:sz w:val="20"/>
          <w:szCs w:val="20"/>
          <w:lang w:val="ro-RO"/>
        </w:rPr>
        <w:t>PreNume</w:t>
      </w:r>
      <w:proofErr w:type="spellEnd"/>
      <w:r w:rsidRPr="00F63369">
        <w:rPr>
          <w:rFonts w:ascii="Cambria" w:hAnsi="Cambria"/>
          <w:sz w:val="20"/>
          <w:szCs w:val="20"/>
          <w:lang w:val="ro-RO"/>
        </w:rPr>
        <w:t xml:space="preserve"> Semnatar și Funcția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A23379F" w14:textId="77777777" w:rsidR="00FC7955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  <w:sz w:val="20"/>
          <w:szCs w:val="20"/>
          <w:lang w:val="ro-RO"/>
        </w:rPr>
      </w:pPr>
    </w:p>
    <w:p w14:paraId="305F4CDA" w14:textId="6006249D" w:rsidR="000F2876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Denumirea Companiei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</w:r>
      <w:r w:rsidR="00820856">
        <w:rPr>
          <w:rFonts w:ascii="Cambria" w:hAnsi="Cambria"/>
          <w:sz w:val="20"/>
          <w:szCs w:val="20"/>
          <w:lang w:val="ro-RO"/>
        </w:rPr>
        <w:t xml:space="preserve"> </w:t>
      </w:r>
      <w:r w:rsidR="000F2876" w:rsidRPr="00F63369">
        <w:rPr>
          <w:rFonts w:ascii="Cambria" w:hAnsi="Cambria"/>
          <w:sz w:val="20"/>
          <w:szCs w:val="20"/>
          <w:lang w:val="ro-RO"/>
        </w:rPr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31409CE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190953A2" w14:textId="04522FF3" w:rsidR="00E262A3" w:rsidRPr="00F63369" w:rsidRDefault="000F2876" w:rsidP="00480E31">
      <w:pPr>
        <w:ind w:firstLine="810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Dat</w:t>
      </w:r>
      <w:r w:rsidR="00FC7955" w:rsidRPr="00F63369">
        <w:rPr>
          <w:rFonts w:ascii="Cambria" w:hAnsi="Cambria"/>
          <w:spacing w:val="-2"/>
          <w:sz w:val="20"/>
          <w:szCs w:val="20"/>
          <w:lang w:val="ro-RO"/>
        </w:rPr>
        <w:t>a</w:t>
      </w:r>
      <w:r w:rsidR="00AB4B3B">
        <w:rPr>
          <w:rFonts w:ascii="Cambria" w:hAnsi="Cambria"/>
          <w:spacing w:val="-2"/>
          <w:sz w:val="20"/>
          <w:szCs w:val="20"/>
          <w:lang w:val="ro-RO"/>
        </w:rPr>
        <w:t xml:space="preserve"> / Semnătura</w:t>
      </w:r>
      <w:r w:rsidRPr="00F63369">
        <w:rPr>
          <w:rFonts w:ascii="Cambria" w:hAnsi="Cambria"/>
          <w:spacing w:val="-2"/>
          <w:sz w:val="20"/>
          <w:szCs w:val="20"/>
          <w:lang w:val="ro-RO"/>
        </w:rPr>
        <w:t xml:space="preserve">:                                                           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ab/>
      </w:r>
      <w:r w:rsidR="002B0D23" w:rsidRPr="00F63369">
        <w:rPr>
          <w:rFonts w:ascii="Cambria" w:hAnsi="Cambria"/>
          <w:sz w:val="20"/>
          <w:szCs w:val="20"/>
          <w:u w:val="single"/>
          <w:lang w:val="ro-RO"/>
        </w:rPr>
        <w:t>____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 xml:space="preserve"> ____________________________________________</w:t>
      </w:r>
    </w:p>
    <w:sectPr w:rsidR="00E262A3" w:rsidRPr="00F63369" w:rsidSect="00380A05">
      <w:headerReference w:type="default" r:id="rId7"/>
      <w:pgSz w:w="12240" w:h="15840"/>
      <w:pgMar w:top="720" w:right="5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127E" w14:textId="77777777" w:rsidR="00D33A75" w:rsidRDefault="00D33A75" w:rsidP="000F2876">
      <w:r>
        <w:separator/>
      </w:r>
    </w:p>
  </w:endnote>
  <w:endnote w:type="continuationSeparator" w:id="0">
    <w:p w14:paraId="61DA0637" w14:textId="77777777" w:rsidR="00D33A75" w:rsidRDefault="00D33A75" w:rsidP="000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A4F8" w14:textId="77777777" w:rsidR="00D33A75" w:rsidRDefault="00D33A75" w:rsidP="000F2876">
      <w:r>
        <w:separator/>
      </w:r>
    </w:p>
  </w:footnote>
  <w:footnote w:type="continuationSeparator" w:id="0">
    <w:p w14:paraId="545D7326" w14:textId="77777777" w:rsidR="00D33A75" w:rsidRDefault="00D33A75" w:rsidP="000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2B14" w14:textId="44D454B6" w:rsidR="00480E31" w:rsidRPr="00480E31" w:rsidRDefault="00480E31" w:rsidP="00480E31">
    <w:pPr>
      <w:pStyle w:val="Header"/>
      <w:jc w:val="right"/>
      <w:rPr>
        <w:sz w:val="20"/>
        <w:szCs w:val="20"/>
      </w:rPr>
    </w:pPr>
    <w:r w:rsidRPr="00480E31">
      <w:rPr>
        <w:rFonts w:ascii="Cambria" w:hAnsi="Cambria"/>
        <w:b/>
        <w:sz w:val="20"/>
        <w:szCs w:val="20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8A3"/>
    <w:multiLevelType w:val="hybridMultilevel"/>
    <w:tmpl w:val="5D84F76E"/>
    <w:lvl w:ilvl="0" w:tplc="6AA83D5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B95060"/>
    <w:multiLevelType w:val="hybridMultilevel"/>
    <w:tmpl w:val="57084DAA"/>
    <w:lvl w:ilvl="0" w:tplc="52BE9526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C34"/>
    <w:multiLevelType w:val="hybridMultilevel"/>
    <w:tmpl w:val="0F36D29E"/>
    <w:lvl w:ilvl="0" w:tplc="90487C82">
      <w:start w:val="1"/>
      <w:numFmt w:val="bullet"/>
      <w:lvlText w:val="-"/>
      <w:lvlJc w:val="left"/>
      <w:pPr>
        <w:ind w:left="467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6C555306"/>
    <w:multiLevelType w:val="hybridMultilevel"/>
    <w:tmpl w:val="BB506F9E"/>
    <w:lvl w:ilvl="0" w:tplc="4B625D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61A0997"/>
    <w:multiLevelType w:val="hybridMultilevel"/>
    <w:tmpl w:val="2E18C156"/>
    <w:lvl w:ilvl="0" w:tplc="B96A8D88">
      <w:start w:val="1"/>
      <w:numFmt w:val="bullet"/>
      <w:lvlText w:val="-"/>
      <w:lvlJc w:val="left"/>
      <w:pPr>
        <w:ind w:left="405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10835">
    <w:abstractNumId w:val="0"/>
  </w:num>
  <w:num w:numId="2" w16cid:durableId="1123764392">
    <w:abstractNumId w:val="3"/>
  </w:num>
  <w:num w:numId="3" w16cid:durableId="1376157095">
    <w:abstractNumId w:val="2"/>
  </w:num>
  <w:num w:numId="4" w16cid:durableId="416948438">
    <w:abstractNumId w:val="4"/>
  </w:num>
  <w:num w:numId="5" w16cid:durableId="34625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6"/>
    <w:rsid w:val="000F2876"/>
    <w:rsid w:val="000F58D7"/>
    <w:rsid w:val="00147A07"/>
    <w:rsid w:val="001B55AE"/>
    <w:rsid w:val="001D0DC3"/>
    <w:rsid w:val="002649D9"/>
    <w:rsid w:val="002A3D9F"/>
    <w:rsid w:val="002A7BE1"/>
    <w:rsid w:val="002B0D23"/>
    <w:rsid w:val="002B24C7"/>
    <w:rsid w:val="00380A05"/>
    <w:rsid w:val="00387659"/>
    <w:rsid w:val="003A6362"/>
    <w:rsid w:val="003D1930"/>
    <w:rsid w:val="003E33E6"/>
    <w:rsid w:val="00416D89"/>
    <w:rsid w:val="00480E31"/>
    <w:rsid w:val="004C5E26"/>
    <w:rsid w:val="0054492A"/>
    <w:rsid w:val="00555185"/>
    <w:rsid w:val="005668F2"/>
    <w:rsid w:val="00587F6F"/>
    <w:rsid w:val="006075CF"/>
    <w:rsid w:val="00613111"/>
    <w:rsid w:val="00641751"/>
    <w:rsid w:val="00662F97"/>
    <w:rsid w:val="0066466D"/>
    <w:rsid w:val="006E56C7"/>
    <w:rsid w:val="00715390"/>
    <w:rsid w:val="00795ADA"/>
    <w:rsid w:val="007C6F30"/>
    <w:rsid w:val="007D67C9"/>
    <w:rsid w:val="00820856"/>
    <w:rsid w:val="0085618C"/>
    <w:rsid w:val="008C7CC1"/>
    <w:rsid w:val="009170BB"/>
    <w:rsid w:val="009832BA"/>
    <w:rsid w:val="0099315F"/>
    <w:rsid w:val="00A824C6"/>
    <w:rsid w:val="00AB4B3B"/>
    <w:rsid w:val="00AD6F49"/>
    <w:rsid w:val="00AF1687"/>
    <w:rsid w:val="00B013B2"/>
    <w:rsid w:val="00B63433"/>
    <w:rsid w:val="00B70788"/>
    <w:rsid w:val="00BC1AC6"/>
    <w:rsid w:val="00C03637"/>
    <w:rsid w:val="00C33AE3"/>
    <w:rsid w:val="00C71B40"/>
    <w:rsid w:val="00CB0005"/>
    <w:rsid w:val="00CF4A5F"/>
    <w:rsid w:val="00D33A75"/>
    <w:rsid w:val="00D46471"/>
    <w:rsid w:val="00D47247"/>
    <w:rsid w:val="00D6225C"/>
    <w:rsid w:val="00DD6F5A"/>
    <w:rsid w:val="00E032FA"/>
    <w:rsid w:val="00E262A3"/>
    <w:rsid w:val="00E62FCA"/>
    <w:rsid w:val="00EA0F4D"/>
    <w:rsid w:val="00EB388F"/>
    <w:rsid w:val="00F371F1"/>
    <w:rsid w:val="00F63369"/>
    <w:rsid w:val="00F80FC4"/>
    <w:rsid w:val="00F9627C"/>
    <w:rsid w:val="00FC7955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6364"/>
  <w15:chartTrackingRefBased/>
  <w15:docId w15:val="{D24E97F0-5C88-489A-9B09-263170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0F2876"/>
    <w:pPr>
      <w:spacing w:before="120"/>
      <w:ind w:left="847" w:hanging="36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8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28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8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1,Numbered paragraph,ADB paragraph numbering,Colorful List - Accent 11,List Paragraph (numbered (a)),Bullets,References,Paragraphe  revu,Medium Grid 1 Accent 2,Paragraphe de liste1,List Paragraph11"/>
    <w:basedOn w:val="Normal"/>
    <w:link w:val="ListParagraphChar"/>
    <w:uiPriority w:val="34"/>
    <w:qFormat/>
    <w:rsid w:val="000F2876"/>
    <w:pPr>
      <w:spacing w:before="120"/>
      <w:ind w:left="751"/>
      <w:jc w:val="both"/>
    </w:pPr>
  </w:style>
  <w:style w:type="paragraph" w:customStyle="1" w:styleId="TableParagraph">
    <w:name w:val="Table Paragraph"/>
    <w:basedOn w:val="Normal"/>
    <w:uiPriority w:val="1"/>
    <w:qFormat/>
    <w:rsid w:val="000F2876"/>
    <w:rPr>
      <w:rFonts w:ascii="Corbel" w:eastAsia="Corbel" w:hAnsi="Corbel" w:cs="Corbe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876"/>
    <w:rPr>
      <w:vertAlign w:val="superscript"/>
    </w:rPr>
  </w:style>
  <w:style w:type="character" w:customStyle="1" w:styleId="ListParagraphChar">
    <w:name w:val="List Paragraph Char"/>
    <w:aliases w:val="List Paragraph1 Char,Numbered paragraph Char,ADB paragraph numbering Char,Colorful List - Accent 11 Char,List Paragraph (numbered (a)) Char,Bullets Char,References Char,Paragraphe  revu Char,Medium Grid 1 Accent 2 Char"/>
    <w:link w:val="ListParagraph"/>
    <w:uiPriority w:val="34"/>
    <w:locked/>
    <w:rsid w:val="000F2876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dcterms:created xsi:type="dcterms:W3CDTF">2025-05-22T13:07:00Z</dcterms:created>
  <dcterms:modified xsi:type="dcterms:W3CDTF">2025-05-22T13:07:00Z</dcterms:modified>
</cp:coreProperties>
</file>